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707C2" w14:textId="3B5DDDF9" w:rsidR="00FF4C14" w:rsidRPr="00FF4C14" w:rsidRDefault="00FF4C14">
      <w:pPr>
        <w:rPr>
          <w:sz w:val="36"/>
          <w:szCs w:val="36"/>
        </w:rPr>
      </w:pPr>
      <w:r>
        <w:t xml:space="preserve">                                                </w:t>
      </w:r>
      <w:r w:rsidRPr="00FF4C14">
        <w:rPr>
          <w:sz w:val="36"/>
          <w:szCs w:val="36"/>
        </w:rPr>
        <w:t>Design and Technology</w:t>
      </w:r>
      <w:r>
        <w:rPr>
          <w:sz w:val="36"/>
          <w:szCs w:val="36"/>
        </w:rPr>
        <w:t>-Bridges</w:t>
      </w:r>
    </w:p>
    <w:p w14:paraId="51844F28" w14:textId="4C758BF6" w:rsidR="00FF4C14" w:rsidRDefault="00C07929">
      <w:r>
        <w:t xml:space="preserve">                                                       </w:t>
      </w:r>
      <w:r w:rsidRPr="00C07929">
        <w:rPr>
          <w:i/>
          <w:iCs/>
        </w:rPr>
        <w:t>Writing and drawing should be done in your book</w:t>
      </w:r>
      <w:r>
        <w:t>.</w:t>
      </w:r>
    </w:p>
    <w:p w14:paraId="5C011442" w14:textId="77777777" w:rsidR="00C07929" w:rsidRDefault="00C079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6936"/>
      </w:tblGrid>
      <w:tr w:rsidR="00FF4C14" w14:paraId="0E98AFDB" w14:textId="77777777" w:rsidTr="00FF4C14">
        <w:tc>
          <w:tcPr>
            <w:tcW w:w="2689" w:type="dxa"/>
          </w:tcPr>
          <w:p w14:paraId="58CEE961" w14:textId="54C0BC69" w:rsidR="00FF4C14" w:rsidRPr="00FF4C14" w:rsidRDefault="00FF4C14" w:rsidP="00FF4C14">
            <w:pPr>
              <w:widowControl w:val="0"/>
              <w:jc w:val="both"/>
              <w:rPr>
                <w:sz w:val="24"/>
                <w:szCs w:val="24"/>
              </w:rPr>
            </w:pPr>
            <w:r w:rsidRPr="00FF4C14">
              <w:rPr>
                <w:b/>
                <w:bCs/>
                <w:sz w:val="24"/>
                <w:szCs w:val="24"/>
                <w:u w:val="single"/>
              </w:rPr>
              <w:t xml:space="preserve">The Problem– </w:t>
            </w:r>
            <w:r w:rsidRPr="00FF4C14">
              <w:rPr>
                <w:sz w:val="24"/>
                <w:szCs w:val="24"/>
              </w:rPr>
              <w:t xml:space="preserve">  A wide river runs through the middle of a village. On one side of the river there is a shop and </w:t>
            </w:r>
            <w:r w:rsidRPr="00FF4C14">
              <w:rPr>
                <w:sz w:val="24"/>
                <w:szCs w:val="24"/>
              </w:rPr>
              <w:t>several</w:t>
            </w:r>
            <w:r w:rsidRPr="00FF4C14">
              <w:rPr>
                <w:sz w:val="24"/>
                <w:szCs w:val="24"/>
              </w:rPr>
              <w:t xml:space="preserve"> houses and on the other side there is a school and more houses.  To cross the river the villagers must travel far to </w:t>
            </w:r>
            <w:r w:rsidRPr="00FF4C14">
              <w:rPr>
                <w:sz w:val="24"/>
                <w:szCs w:val="24"/>
              </w:rPr>
              <w:t>the</w:t>
            </w:r>
            <w:r w:rsidRPr="00FF4C14">
              <w:rPr>
                <w:sz w:val="24"/>
                <w:szCs w:val="24"/>
              </w:rPr>
              <w:t xml:space="preserve"> bridge in another village.  As the river is wide and deep many boats and small ships sail up the river carrying goods </w:t>
            </w:r>
            <w:r w:rsidRPr="00FF4C14">
              <w:rPr>
                <w:sz w:val="24"/>
                <w:szCs w:val="24"/>
              </w:rPr>
              <w:t>to other</w:t>
            </w:r>
            <w:r w:rsidRPr="00FF4C14">
              <w:rPr>
                <w:sz w:val="24"/>
                <w:szCs w:val="24"/>
              </w:rPr>
              <w:t xml:space="preserve"> towns and villages along the river.  </w:t>
            </w:r>
          </w:p>
          <w:p w14:paraId="662B6F1B" w14:textId="77777777" w:rsidR="00FF4C14" w:rsidRPr="00FF4C14" w:rsidRDefault="00FF4C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B527D60" w14:textId="175E4553" w:rsidR="00FF4C14" w:rsidRDefault="00FF4C14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FF4C14">
              <w:rPr>
                <w:sz w:val="24"/>
                <w:szCs w:val="24"/>
              </w:rPr>
              <w:t>What do you think a bridge for that area would look like? Describe it.</w:t>
            </w:r>
          </w:p>
          <w:p w14:paraId="16964C75" w14:textId="1EFFED09" w:rsidR="00FF4C14" w:rsidRDefault="00FF4C14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5B354583" w14:textId="77777777" w:rsidR="00FF4C14" w:rsidRPr="00FF4C14" w:rsidRDefault="00FF4C14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5B439266" w14:textId="77777777" w:rsidR="00FF4C14" w:rsidRPr="00FF4C14" w:rsidRDefault="00FF4C14">
            <w:pPr>
              <w:rPr>
                <w:sz w:val="24"/>
                <w:szCs w:val="24"/>
              </w:rPr>
            </w:pPr>
          </w:p>
          <w:p w14:paraId="45C869C5" w14:textId="77777777" w:rsidR="00FF4C14" w:rsidRPr="00FF4C14" w:rsidRDefault="00FF4C1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55D9A8FF" w14:textId="2D09D2CB" w:rsidR="00FF4C14" w:rsidRPr="00FF4C14" w:rsidRDefault="00FF4C1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14:paraId="5D6CABDB" w14:textId="2C362DFB" w:rsidR="00FF4C14" w:rsidRPr="00FF4C14" w:rsidRDefault="00FF4C1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14:paraId="720E5DEC" w14:textId="08AFAD41" w:rsidR="00FF4C14" w:rsidRPr="00FF4C14" w:rsidRDefault="00FF4C1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14:paraId="0D22BCBF" w14:textId="497FC1AA" w:rsidR="00FF4C14" w:rsidRPr="00FF4C14" w:rsidRDefault="00FF4C1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14:paraId="00B8B837" w14:textId="72BF88B3" w:rsidR="00FF4C14" w:rsidRPr="00FF4C14" w:rsidRDefault="00FF4C1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14:paraId="268FB92C" w14:textId="4BD23E5D" w:rsidR="00FF4C14" w:rsidRPr="00FF4C14" w:rsidRDefault="00FF4C1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14:paraId="2F9DD849" w14:textId="4A8AADB4" w:rsidR="00FF4C14" w:rsidRPr="00FF4C14" w:rsidRDefault="00FF4C14">
            <w:pPr>
              <w:rPr>
                <w:sz w:val="24"/>
                <w:szCs w:val="24"/>
              </w:rPr>
            </w:pPr>
            <w:r w:rsidRPr="00FF4C14">
              <w:rPr>
                <w:sz w:val="24"/>
                <w:szCs w:val="24"/>
              </w:rPr>
              <w:t>_______________________________________________________</w:t>
            </w:r>
          </w:p>
          <w:p w14:paraId="096D2B49" w14:textId="77777777" w:rsidR="00FF4C14" w:rsidRPr="00FF4C14" w:rsidRDefault="00FF4C14">
            <w:pPr>
              <w:rPr>
                <w:sz w:val="24"/>
                <w:szCs w:val="24"/>
              </w:rPr>
            </w:pPr>
          </w:p>
          <w:p w14:paraId="096E2271" w14:textId="77777777" w:rsidR="00FF4C14" w:rsidRPr="00FF4C14" w:rsidRDefault="00FF4C14">
            <w:pPr>
              <w:rPr>
                <w:sz w:val="24"/>
                <w:szCs w:val="24"/>
              </w:rPr>
            </w:pPr>
          </w:p>
          <w:p w14:paraId="70107260" w14:textId="77777777" w:rsidR="00FF4C14" w:rsidRPr="00FF4C14" w:rsidRDefault="00FF4C14">
            <w:pPr>
              <w:rPr>
                <w:sz w:val="24"/>
                <w:szCs w:val="24"/>
              </w:rPr>
            </w:pPr>
          </w:p>
          <w:p w14:paraId="3232FC53" w14:textId="77777777" w:rsidR="00FF4C14" w:rsidRPr="00FF4C14" w:rsidRDefault="00FF4C14">
            <w:pPr>
              <w:rPr>
                <w:sz w:val="24"/>
                <w:szCs w:val="24"/>
              </w:rPr>
            </w:pPr>
          </w:p>
          <w:p w14:paraId="5CB0EE28" w14:textId="25B8AB3A" w:rsidR="00FF4C14" w:rsidRDefault="00FF4C14">
            <w:pPr>
              <w:rPr>
                <w:sz w:val="24"/>
                <w:szCs w:val="24"/>
              </w:rPr>
            </w:pPr>
            <w:r w:rsidRPr="00FF4C14">
              <w:rPr>
                <w:sz w:val="24"/>
                <w:szCs w:val="24"/>
              </w:rPr>
              <w:t>Would there be any graffiti on that bridge? Why?</w:t>
            </w:r>
          </w:p>
          <w:p w14:paraId="388D947B" w14:textId="77777777" w:rsidR="00FF4C14" w:rsidRDefault="00FF4C14">
            <w:pPr>
              <w:rPr>
                <w:sz w:val="24"/>
                <w:szCs w:val="24"/>
              </w:rPr>
            </w:pPr>
          </w:p>
          <w:p w14:paraId="42C4EA53" w14:textId="77777777" w:rsidR="00FF4C14" w:rsidRPr="00FF4C14" w:rsidRDefault="00FF4C14">
            <w:pPr>
              <w:rPr>
                <w:sz w:val="24"/>
                <w:szCs w:val="24"/>
              </w:rPr>
            </w:pPr>
          </w:p>
          <w:p w14:paraId="5BACA9FC" w14:textId="0A021F3D" w:rsidR="00FF4C14" w:rsidRPr="00FF4C14" w:rsidRDefault="00FF4C1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66FEE30B" w14:textId="5B5904D8" w:rsidR="00FF4C14" w:rsidRPr="00FF4C14" w:rsidRDefault="00FF4C1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14:paraId="049468A6" w14:textId="4C7F4BF8" w:rsidR="00FF4C14" w:rsidRPr="00FF4C14" w:rsidRDefault="00FF4C1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14:paraId="2B5247C9" w14:textId="264BFC09" w:rsidR="00FF4C14" w:rsidRPr="00FF4C14" w:rsidRDefault="00FF4C14">
            <w:pPr>
              <w:rPr>
                <w:sz w:val="24"/>
                <w:szCs w:val="24"/>
              </w:rPr>
            </w:pPr>
            <w:r w:rsidRPr="00FF4C14">
              <w:rPr>
                <w:sz w:val="24"/>
                <w:szCs w:val="24"/>
              </w:rPr>
              <w:t>________________________________________________________</w:t>
            </w:r>
          </w:p>
        </w:tc>
      </w:tr>
      <w:tr w:rsidR="00FF4C14" w14:paraId="45E948C2" w14:textId="77777777" w:rsidTr="00FF4C14">
        <w:tc>
          <w:tcPr>
            <w:tcW w:w="2689" w:type="dxa"/>
          </w:tcPr>
          <w:p w14:paraId="77FA6335" w14:textId="670531C5" w:rsidR="00FF4C14" w:rsidRPr="00FF4C14" w:rsidRDefault="00FF4C14" w:rsidP="00FF4C14">
            <w:pPr>
              <w:widowControl w:val="0"/>
              <w:rPr>
                <w:sz w:val="24"/>
                <w:szCs w:val="24"/>
              </w:rPr>
            </w:pPr>
            <w:r w:rsidRPr="00FF4C14">
              <w:rPr>
                <w:sz w:val="24"/>
                <w:szCs w:val="24"/>
              </w:rPr>
              <w:t xml:space="preserve">Sketch several different ideas on this page.  Remember </w:t>
            </w:r>
            <w:r>
              <w:rPr>
                <w:sz w:val="24"/>
                <w:szCs w:val="24"/>
              </w:rPr>
              <w:t>that this bridge must s</w:t>
            </w:r>
            <w:r w:rsidRPr="00FF4C14">
              <w:rPr>
                <w:sz w:val="24"/>
                <w:szCs w:val="24"/>
              </w:rPr>
              <w:t>olve the proble</w:t>
            </w:r>
            <w:r w:rsidRPr="00FF4C14">
              <w:rPr>
                <w:sz w:val="24"/>
                <w:szCs w:val="24"/>
              </w:rPr>
              <w:t>m.</w:t>
            </w:r>
          </w:p>
          <w:p w14:paraId="129F2320" w14:textId="77777777" w:rsidR="00FF4C14" w:rsidRPr="00FF4C14" w:rsidRDefault="00FF4C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59934A9" w14:textId="2AEC2832" w:rsidR="00FF4C14" w:rsidRDefault="00FF4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 1</w:t>
            </w:r>
          </w:p>
          <w:p w14:paraId="0CC659B3" w14:textId="77777777" w:rsidR="00FF4C14" w:rsidRDefault="00FF4C14">
            <w:pPr>
              <w:rPr>
                <w:sz w:val="24"/>
                <w:szCs w:val="24"/>
              </w:rPr>
            </w:pPr>
          </w:p>
          <w:p w14:paraId="3657AF73" w14:textId="77777777" w:rsidR="00FF4C14" w:rsidRDefault="00FF4C14">
            <w:pPr>
              <w:rPr>
                <w:sz w:val="24"/>
                <w:szCs w:val="24"/>
              </w:rPr>
            </w:pPr>
          </w:p>
          <w:p w14:paraId="62DB66F3" w14:textId="77777777" w:rsidR="00FF4C14" w:rsidRDefault="00FF4C14">
            <w:pPr>
              <w:rPr>
                <w:sz w:val="24"/>
                <w:szCs w:val="24"/>
              </w:rPr>
            </w:pPr>
          </w:p>
          <w:p w14:paraId="359B7F00" w14:textId="57EF04F8" w:rsidR="00FF4C14" w:rsidRDefault="00FF4C14">
            <w:pPr>
              <w:rPr>
                <w:sz w:val="24"/>
                <w:szCs w:val="24"/>
              </w:rPr>
            </w:pPr>
          </w:p>
          <w:p w14:paraId="079E88B8" w14:textId="77777777" w:rsidR="006B06C7" w:rsidRDefault="006B06C7">
            <w:pPr>
              <w:rPr>
                <w:sz w:val="24"/>
                <w:szCs w:val="24"/>
              </w:rPr>
            </w:pPr>
          </w:p>
          <w:p w14:paraId="79B42F1F" w14:textId="77777777" w:rsidR="00FF4C14" w:rsidRDefault="00FF4C14">
            <w:pPr>
              <w:rPr>
                <w:sz w:val="24"/>
                <w:szCs w:val="24"/>
              </w:rPr>
            </w:pPr>
          </w:p>
          <w:p w14:paraId="3570BC22" w14:textId="77777777" w:rsidR="00FF4C14" w:rsidRDefault="00FF4C14">
            <w:pPr>
              <w:rPr>
                <w:sz w:val="24"/>
                <w:szCs w:val="24"/>
              </w:rPr>
            </w:pPr>
          </w:p>
          <w:p w14:paraId="0DB81C47" w14:textId="77777777" w:rsidR="00FF4C14" w:rsidRDefault="00FF4C14">
            <w:pPr>
              <w:rPr>
                <w:sz w:val="24"/>
                <w:szCs w:val="24"/>
              </w:rPr>
            </w:pPr>
          </w:p>
          <w:p w14:paraId="034AB67D" w14:textId="77777777" w:rsidR="00FF4C14" w:rsidRDefault="00FF4C14">
            <w:pPr>
              <w:rPr>
                <w:sz w:val="24"/>
                <w:szCs w:val="24"/>
              </w:rPr>
            </w:pPr>
          </w:p>
          <w:p w14:paraId="7E134FCC" w14:textId="6B219B2B" w:rsidR="00FF4C14" w:rsidRPr="00FF4C14" w:rsidRDefault="00FF4C14">
            <w:pPr>
              <w:rPr>
                <w:sz w:val="24"/>
                <w:szCs w:val="24"/>
              </w:rPr>
            </w:pPr>
          </w:p>
        </w:tc>
      </w:tr>
      <w:tr w:rsidR="00FF4C14" w14:paraId="2F872F0F" w14:textId="77777777" w:rsidTr="00FF4C14">
        <w:tc>
          <w:tcPr>
            <w:tcW w:w="2689" w:type="dxa"/>
          </w:tcPr>
          <w:p w14:paraId="46541CA2" w14:textId="5C3E2A70" w:rsidR="00FF4C14" w:rsidRPr="00FF4C14" w:rsidRDefault="00FF4C14" w:rsidP="00FF4C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</w:t>
            </w:r>
            <w:r w:rsidR="006B06C7">
              <w:rPr>
                <w:sz w:val="24"/>
                <w:szCs w:val="24"/>
              </w:rPr>
              <w:t>PowerPoint</w:t>
            </w:r>
            <w:r>
              <w:rPr>
                <w:sz w:val="24"/>
                <w:szCs w:val="24"/>
              </w:rPr>
              <w:t xml:space="preserve"> attached to the blog to remind you of the type</w:t>
            </w:r>
            <w:r w:rsidR="006B06C7">
              <w:rPr>
                <w:sz w:val="24"/>
                <w:szCs w:val="24"/>
              </w:rPr>
              <w:t>s of bridges.</w:t>
            </w:r>
          </w:p>
        </w:tc>
        <w:tc>
          <w:tcPr>
            <w:tcW w:w="5670" w:type="dxa"/>
          </w:tcPr>
          <w:p w14:paraId="6F46E523" w14:textId="77777777" w:rsidR="00FF4C14" w:rsidRDefault="00FF4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 2</w:t>
            </w:r>
          </w:p>
          <w:p w14:paraId="36BF5C1E" w14:textId="77777777" w:rsidR="00FF4C14" w:rsidRDefault="00FF4C14">
            <w:pPr>
              <w:rPr>
                <w:sz w:val="24"/>
                <w:szCs w:val="24"/>
              </w:rPr>
            </w:pPr>
          </w:p>
          <w:p w14:paraId="6BAB6D14" w14:textId="77777777" w:rsidR="00FF4C14" w:rsidRDefault="00FF4C14">
            <w:pPr>
              <w:rPr>
                <w:sz w:val="24"/>
                <w:szCs w:val="24"/>
              </w:rPr>
            </w:pPr>
          </w:p>
          <w:p w14:paraId="0DABFA45" w14:textId="77777777" w:rsidR="00FF4C14" w:rsidRDefault="00FF4C14">
            <w:pPr>
              <w:rPr>
                <w:sz w:val="24"/>
                <w:szCs w:val="24"/>
              </w:rPr>
            </w:pPr>
          </w:p>
          <w:p w14:paraId="19FF965E" w14:textId="67EFC086" w:rsidR="00FF4C14" w:rsidRDefault="00FF4C14">
            <w:pPr>
              <w:rPr>
                <w:sz w:val="24"/>
                <w:szCs w:val="24"/>
              </w:rPr>
            </w:pPr>
          </w:p>
          <w:p w14:paraId="73B9D208" w14:textId="3ABB78B0" w:rsidR="006B06C7" w:rsidRDefault="006B06C7">
            <w:pPr>
              <w:rPr>
                <w:sz w:val="24"/>
                <w:szCs w:val="24"/>
              </w:rPr>
            </w:pPr>
          </w:p>
          <w:p w14:paraId="4511D479" w14:textId="58110C4F" w:rsidR="006B06C7" w:rsidRDefault="006B06C7">
            <w:pPr>
              <w:rPr>
                <w:sz w:val="24"/>
                <w:szCs w:val="24"/>
              </w:rPr>
            </w:pPr>
          </w:p>
          <w:p w14:paraId="21121130" w14:textId="77777777" w:rsidR="006B06C7" w:rsidRDefault="006B06C7">
            <w:pPr>
              <w:rPr>
                <w:sz w:val="24"/>
                <w:szCs w:val="24"/>
              </w:rPr>
            </w:pPr>
          </w:p>
          <w:p w14:paraId="72827DE8" w14:textId="77777777" w:rsidR="00FF4C14" w:rsidRDefault="00FF4C14">
            <w:pPr>
              <w:rPr>
                <w:sz w:val="24"/>
                <w:szCs w:val="24"/>
              </w:rPr>
            </w:pPr>
          </w:p>
          <w:p w14:paraId="23DB4F8A" w14:textId="7D384380" w:rsidR="00FF4C14" w:rsidRDefault="00FF4C14">
            <w:pPr>
              <w:rPr>
                <w:sz w:val="24"/>
                <w:szCs w:val="24"/>
              </w:rPr>
            </w:pPr>
          </w:p>
        </w:tc>
      </w:tr>
    </w:tbl>
    <w:p w14:paraId="604C29BF" w14:textId="77777777" w:rsidR="00FF4C14" w:rsidRDefault="00FF4C14"/>
    <w:sectPr w:rsidR="00FF4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14"/>
    <w:rsid w:val="006B06C7"/>
    <w:rsid w:val="00C07929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C94AF"/>
  <w15:chartTrackingRefBased/>
  <w15:docId w15:val="{39BCCE4C-130C-457F-BA49-FB03F4D6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1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maype</dc:creator>
  <cp:keywords/>
  <dc:description/>
  <cp:lastModifiedBy>maype</cp:lastModifiedBy>
  <cp:revision>2</cp:revision>
  <dcterms:created xsi:type="dcterms:W3CDTF">2020-06-03T06:56:00Z</dcterms:created>
  <dcterms:modified xsi:type="dcterms:W3CDTF">2020-06-03T07:16:00Z</dcterms:modified>
</cp:coreProperties>
</file>